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53D" w:rsidRDefault="003B553D" w:rsidP="003B553D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Souhlas se zpracováním osobních údajů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Informace pro subjekt údajů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Touto cestou Vám chceme poskytnout informace o Vašich právech, které se vztahují k osobním údajům, které zpracovává správce: 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>OBEC</w:t>
      </w:r>
      <w:r w:rsidR="00D252F7">
        <w:rPr>
          <w:rFonts w:cstheme="minorHAnsi"/>
          <w:b/>
          <w:sz w:val="24"/>
          <w:szCs w:val="24"/>
        </w:rPr>
        <w:t xml:space="preserve"> SKALKA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sídlem </w:t>
      </w:r>
      <w:r w:rsidR="00D252F7">
        <w:rPr>
          <w:rFonts w:cstheme="minorHAnsi"/>
          <w:sz w:val="24"/>
          <w:szCs w:val="24"/>
        </w:rPr>
        <w:t>Skalka 26, 798 24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IČ: </w:t>
      </w:r>
      <w:r w:rsidR="00D252F7">
        <w:rPr>
          <w:rFonts w:cstheme="minorHAnsi"/>
          <w:sz w:val="24"/>
          <w:szCs w:val="24"/>
        </w:rPr>
        <w:t>00288748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tel: </w:t>
      </w:r>
      <w:r w:rsidR="00D252F7">
        <w:rPr>
          <w:rFonts w:cstheme="minorHAnsi"/>
          <w:sz w:val="24"/>
          <w:szCs w:val="24"/>
        </w:rPr>
        <w:t>582 384 667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</w:t>
      </w:r>
      <w:r w:rsidR="00D252F7">
        <w:rPr>
          <w:rFonts w:cstheme="minorHAnsi"/>
          <w:sz w:val="24"/>
          <w:szCs w:val="24"/>
        </w:rPr>
        <w:t xml:space="preserve">: </w:t>
      </w:r>
      <w:hyperlink r:id="rId5" w:history="1">
        <w:r w:rsidR="00D252F7" w:rsidRPr="00735D9F">
          <w:rPr>
            <w:rStyle w:val="Hypertextovodkaz"/>
            <w:rFonts w:cstheme="minorHAnsi"/>
            <w:sz w:val="24"/>
            <w:szCs w:val="24"/>
          </w:rPr>
          <w:t>ou@obecskalka.cz</w:t>
        </w:r>
      </w:hyperlink>
      <w:r w:rsidR="00D252F7">
        <w:rPr>
          <w:rFonts w:cstheme="minorHAnsi"/>
          <w:sz w:val="24"/>
          <w:szCs w:val="24"/>
        </w:rPr>
        <w:t xml:space="preserve"> 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Pověřencem</w:t>
      </w:r>
      <w:r>
        <w:rPr>
          <w:rFonts w:cstheme="minorHAnsi"/>
          <w:sz w:val="24"/>
          <w:szCs w:val="24"/>
        </w:rPr>
        <w:t>, pro ochranu osobních údajů u tohoto správce je:</w:t>
      </w:r>
    </w:p>
    <w:p w:rsidR="003B553D" w:rsidRDefault="003B553D" w:rsidP="003B553D">
      <w:pPr>
        <w:spacing w:after="0"/>
        <w:rPr>
          <w:rFonts w:cstheme="minorHAnsi"/>
          <w:i/>
          <w:sz w:val="24"/>
          <w:szCs w:val="24"/>
          <w:highlight w:val="yellow"/>
        </w:rPr>
      </w:pPr>
    </w:p>
    <w:p w:rsidR="003B553D" w:rsidRPr="00F64259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Mgr. Zuzana Kožnárková nebo JUDr. Zdeňka Reková</w:t>
      </w:r>
    </w:p>
    <w:p w:rsidR="003B553D" w:rsidRPr="00F64259" w:rsidRDefault="003B553D" w:rsidP="003B553D">
      <w:pPr>
        <w:spacing w:after="0"/>
        <w:rPr>
          <w:rFonts w:cstheme="minorHAnsi"/>
          <w:sz w:val="24"/>
          <w:szCs w:val="24"/>
        </w:rPr>
      </w:pPr>
      <w:r w:rsidRPr="00F64259">
        <w:rPr>
          <w:rFonts w:cstheme="minorHAnsi"/>
          <w:sz w:val="24"/>
          <w:szCs w:val="24"/>
        </w:rPr>
        <w:t>kontakt na pověřence je:</w:t>
      </w:r>
    </w:p>
    <w:p w:rsidR="003B553D" w:rsidRPr="00F64259" w:rsidRDefault="003B553D" w:rsidP="003B553D">
      <w:pPr>
        <w:spacing w:after="0"/>
        <w:rPr>
          <w:rFonts w:cstheme="minorHAnsi"/>
          <w:sz w:val="24"/>
          <w:szCs w:val="24"/>
        </w:rPr>
      </w:pPr>
      <w:r w:rsidRPr="00F64259">
        <w:rPr>
          <w:rFonts w:cstheme="minorHAnsi"/>
          <w:sz w:val="24"/>
          <w:szCs w:val="24"/>
        </w:rPr>
        <w:t>- tel. 777 064 655 nebo 608 073 347</w:t>
      </w:r>
    </w:p>
    <w:p w:rsidR="003B553D" w:rsidRPr="00F64259" w:rsidRDefault="003B553D" w:rsidP="003B553D">
      <w:pPr>
        <w:spacing w:after="0"/>
        <w:rPr>
          <w:rFonts w:cstheme="minorHAnsi"/>
          <w:sz w:val="24"/>
          <w:szCs w:val="24"/>
        </w:rPr>
      </w:pPr>
      <w:r w:rsidRPr="00F64259">
        <w:rPr>
          <w:rFonts w:cstheme="minorHAnsi"/>
          <w:sz w:val="24"/>
          <w:szCs w:val="24"/>
        </w:rPr>
        <w:t xml:space="preserve">- e-mail: </w:t>
      </w:r>
      <w:hyperlink r:id="rId6" w:history="1">
        <w:r w:rsidRPr="00F64259">
          <w:rPr>
            <w:rStyle w:val="Hypertextovodkaz"/>
            <w:rFonts w:cstheme="minorHAnsi"/>
            <w:color w:val="auto"/>
            <w:sz w:val="24"/>
            <w:szCs w:val="24"/>
          </w:rPr>
          <w:t>info@gdpr-prostejov.cz</w:t>
        </w:r>
      </w:hyperlink>
    </w:p>
    <w:p w:rsidR="003B553D" w:rsidRDefault="003B553D" w:rsidP="003B553D">
      <w:pPr>
        <w:spacing w:after="0"/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sz w:val="24"/>
          <w:szCs w:val="24"/>
          <w:highlight w:val="yellow"/>
        </w:rPr>
        <w:t xml:space="preserve">  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1/ Zpracovávání osobních údajů probíhá za účelem: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3B553D" w:rsidRDefault="003B553D" w:rsidP="003B553D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informování občanů obce o důležitých událostech v obci a okolí.</w:t>
      </w:r>
    </w:p>
    <w:p w:rsidR="003B553D" w:rsidRPr="00F64259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Osobní údaje za výše uvedeným účelem bude správce zpracovávat na základě Vašeho níže uvedeného souhlasu, a to po dobu: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</w:p>
    <w:p w:rsidR="003B553D" w:rsidRPr="007C65DB" w:rsidRDefault="003B553D" w:rsidP="003B553D">
      <w:pPr>
        <w:pStyle w:val="Odstavecseseznamem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trvání trvalého pobytu občana v obci,</w:t>
      </w:r>
    </w:p>
    <w:p w:rsidR="003B553D" w:rsidRDefault="003B553D" w:rsidP="003B553D">
      <w:pPr>
        <w:pStyle w:val="Odstavecseseznamem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odvolání souhlasu.</w:t>
      </w:r>
    </w:p>
    <w:p w:rsidR="003B553D" w:rsidRPr="00F64259" w:rsidRDefault="003B553D" w:rsidP="003B553D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Při zpracovávání osobních údajů </w:t>
      </w:r>
      <w:proofErr w:type="gramStart"/>
      <w:r>
        <w:rPr>
          <w:rFonts w:cstheme="minorHAnsi"/>
          <w:sz w:val="24"/>
          <w:szCs w:val="24"/>
        </w:rPr>
        <w:t>se</w:t>
      </w:r>
      <w:proofErr w:type="gramEnd"/>
      <w:r>
        <w:rPr>
          <w:rFonts w:cstheme="minorHAnsi"/>
          <w:sz w:val="24"/>
          <w:szCs w:val="24"/>
        </w:rPr>
        <w:t xml:space="preserve"> správce řídí příslušnými právními předpisy zejm. „obecným nařízením GDPR“. </w:t>
      </w:r>
      <w:bookmarkStart w:id="0" w:name="_GoBack"/>
      <w:bookmarkEnd w:id="0"/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Zpracovávat (bez toho, že by je správce poskytoval zpracovateli nebo jiným třetím osobám) bude správce osobní údaje v rozsahu:  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 – mailová adresa, telefonní číslo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3/ Ve vztahu k takto zpracovávaným osobním údajům máte ve smyslu příslušných ustanovení „obecného nařízení GDPR</w:t>
      </w:r>
      <w:r>
        <w:rPr>
          <w:rFonts w:cstheme="minorHAnsi"/>
          <w:b/>
          <w:sz w:val="24"/>
          <w:szCs w:val="24"/>
        </w:rPr>
        <w:t xml:space="preserve">“ </w:t>
      </w:r>
      <w:r>
        <w:rPr>
          <w:rFonts w:cstheme="minorHAnsi"/>
          <w:b/>
          <w:sz w:val="24"/>
          <w:szCs w:val="24"/>
          <w:u w:val="single"/>
        </w:rPr>
        <w:t>tato práva, které můžete uplatnit písemným podáním u správce: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získat potvrzení o zpracovávaných osobních údajích a na přístup k osobním údajům, které správce zpracovává,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b/ právo na doplnění nebo opravu Vašich osobních údajů, pokud by byly nepřesné či neúplné,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c/ právo na výmaz, pokud jsou pro to splněny podmínky stanovené právním předpisem,  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d/ právo vznést námitku proti zpracování osobních údajů, které se Vás týkají,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e/ právo na přenesení osobních údajů k jinému správci.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4/ Vámi udělený souhlas můžete kdykoliv odvolat osobně u správce nebo jakýmkoliv jiným způsobem umožňujícím správci ověřit, že jste takové právní jednání učinil. 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5/ Pokud se domníváte, že zpracování osobních údajů je prováděno v rozporu s právními předpisy, máte právo podat stížnost u dozorového orgánu, kterým je: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Úřad pro ochranu osobních údajů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se sídlem Pplk. Sochora 27, 170 00 Praha 7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IČ :</w:t>
      </w:r>
      <w:proofErr w:type="gramEnd"/>
      <w:r>
        <w:rPr>
          <w:rFonts w:cstheme="minorHAnsi"/>
          <w:sz w:val="24"/>
          <w:szCs w:val="24"/>
        </w:rPr>
        <w:t xml:space="preserve"> 70837627</w:t>
      </w:r>
    </w:p>
    <w:p w:rsidR="003B553D" w:rsidRPr="00F64259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hyperlink r:id="rId7" w:history="1">
        <w:r w:rsidRPr="00F64259">
          <w:rPr>
            <w:rStyle w:val="Hypertextovodkaz"/>
            <w:rFonts w:cstheme="minorHAnsi"/>
            <w:color w:val="auto"/>
            <w:sz w:val="24"/>
            <w:szCs w:val="24"/>
          </w:rPr>
          <w:t>www.https</w:t>
        </w:r>
      </w:hyperlink>
      <w:r w:rsidRPr="00F64259">
        <w:rPr>
          <w:rFonts w:cstheme="minorHAnsi"/>
          <w:sz w:val="24"/>
          <w:szCs w:val="24"/>
        </w:rPr>
        <w:t xml:space="preserve"> ://www.uoou.cz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6/ S jakýmikoliv dotazy, které se týkají zpracování vašich osobních údajů se můžete obracet na správce nebo na pověřence pro ochranu osobních údajů.</w:t>
      </w:r>
    </w:p>
    <w:p w:rsidR="003B553D" w:rsidRDefault="003B553D" w:rsidP="003B553D">
      <w:pPr>
        <w:spacing w:after="0"/>
        <w:rPr>
          <w:rFonts w:cstheme="minorHAnsi"/>
          <w:b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II. Souhlas se zpracováním osobních údajů</w:t>
      </w:r>
    </w:p>
    <w:p w:rsidR="003B553D" w:rsidRDefault="003B553D" w:rsidP="003B553D">
      <w:pPr>
        <w:spacing w:after="0"/>
        <w:rPr>
          <w:rFonts w:cstheme="minorHAnsi"/>
          <w:b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Já, níže podepsaný, ..................................................nar.………......................., bytem………......... prohlašuji výslovně, že jsem se seznámil s informacemi o zpracovávání osobních údajů správcem tak, jak jsou uvedeny výše a na základě všech informací, které mi byly takto poskytnuty a kterým jsem rozuměl.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1/ Dávám svůj výslovný souhlas s tím, aby správce zpracovával mé osobní údaje v rozsahu: 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Pr="003B553D" w:rsidRDefault="003B553D" w:rsidP="003B553D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 – mail, telefonní číslo pro účely informování občanů obce o důležitých událostech v obci a okolí, a to po dobu </w:t>
      </w:r>
      <w:r w:rsidRPr="003B553D">
        <w:rPr>
          <w:rFonts w:cstheme="minorHAnsi"/>
          <w:sz w:val="24"/>
          <w:szCs w:val="24"/>
        </w:rPr>
        <w:t xml:space="preserve">trvání </w:t>
      </w:r>
      <w:r>
        <w:rPr>
          <w:rFonts w:cstheme="minorHAnsi"/>
          <w:sz w:val="24"/>
          <w:szCs w:val="24"/>
        </w:rPr>
        <w:t xml:space="preserve">mého </w:t>
      </w:r>
      <w:r w:rsidRPr="003B553D">
        <w:rPr>
          <w:rFonts w:cstheme="minorHAnsi"/>
          <w:sz w:val="24"/>
          <w:szCs w:val="24"/>
        </w:rPr>
        <w:t>trvalého pobytu v</w:t>
      </w:r>
      <w:r>
        <w:rPr>
          <w:rFonts w:cstheme="minorHAnsi"/>
          <w:sz w:val="24"/>
          <w:szCs w:val="24"/>
        </w:rPr>
        <w:t> obci či do odvolání souhlasu.</w:t>
      </w: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2/ Tento souhlas uděluji poté, co jsem byl seznámen s informacemi o zpracování osobních údajů a uděluji jej jako souhlas zcela dobrovolný, ničím nepodmíněný.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V……………………………………… dne 25. 5. 2018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</w:t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>
      <w:pPr>
        <w:spacing w:after="0"/>
        <w:rPr>
          <w:rFonts w:cstheme="minorHAnsi"/>
          <w:sz w:val="24"/>
          <w:szCs w:val="24"/>
        </w:rPr>
      </w:pPr>
    </w:p>
    <w:p w:rsidR="003B553D" w:rsidRDefault="003B553D" w:rsidP="003B553D"/>
    <w:p w:rsidR="003B553D" w:rsidRDefault="003B553D" w:rsidP="003B553D"/>
    <w:p w:rsidR="003B553D" w:rsidRDefault="003B553D" w:rsidP="003B553D"/>
    <w:p w:rsidR="003B553D" w:rsidRDefault="003B553D" w:rsidP="003B553D"/>
    <w:p w:rsidR="003B553D" w:rsidRDefault="003B553D" w:rsidP="003B553D"/>
    <w:p w:rsidR="00066797" w:rsidRDefault="000B6E9B"/>
    <w:sectPr w:rsidR="00066797" w:rsidSect="00D74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1ED9"/>
    <w:multiLevelType w:val="hybridMultilevel"/>
    <w:tmpl w:val="64D0E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55C81"/>
    <w:multiLevelType w:val="hybridMultilevel"/>
    <w:tmpl w:val="3362C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C5992"/>
    <w:multiLevelType w:val="hybridMultilevel"/>
    <w:tmpl w:val="06C64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3D"/>
    <w:rsid w:val="000B6E9B"/>
    <w:rsid w:val="003B553D"/>
    <w:rsid w:val="004905AE"/>
    <w:rsid w:val="005147AE"/>
    <w:rsid w:val="00D252F7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DF87"/>
  <w14:defaultImageDpi w14:val="32767"/>
  <w15:chartTrackingRefBased/>
  <w15:docId w15:val="{444001CE-ECA0-5F4A-961A-C19892C2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3B553D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553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B553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rsid w:val="00D25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tt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dpr-prostejov.cz" TargetMode="External"/><Relationship Id="rId5" Type="http://schemas.openxmlformats.org/officeDocument/2006/relationships/hyperlink" Target="mailto:ou@obecskalk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Kožnárková</dc:creator>
  <cp:keywords/>
  <dc:description/>
  <cp:lastModifiedBy>Obec Skalka</cp:lastModifiedBy>
  <cp:revision>2</cp:revision>
  <dcterms:created xsi:type="dcterms:W3CDTF">2019-04-18T12:32:00Z</dcterms:created>
  <dcterms:modified xsi:type="dcterms:W3CDTF">2019-04-18T12:32:00Z</dcterms:modified>
</cp:coreProperties>
</file>